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F8" w:rsidRDefault="00AF2CF8" w:rsidP="00AF2CF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______________________</w:t>
      </w:r>
      <w:r>
        <w:rPr>
          <w:rFonts w:ascii="Times New Roman" w:hAnsi="Times New Roman" w:cs="Times New Roman"/>
          <w:b/>
        </w:rPr>
        <w:tab/>
      </w:r>
    </w:p>
    <w:p w:rsidR="00AF2CF8" w:rsidRDefault="00AF2CF8" w:rsidP="00AF2CF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Period   ________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</w:t>
      </w:r>
    </w:p>
    <w:p w:rsidR="00F35454" w:rsidRPr="001C4EB3" w:rsidRDefault="00C76E31" w:rsidP="001C4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EB3">
        <w:rPr>
          <w:rFonts w:ascii="Times New Roman" w:hAnsi="Times New Roman" w:cs="Times New Roman"/>
          <w:b/>
        </w:rPr>
        <w:t>Chapter 9</w:t>
      </w:r>
      <w:bookmarkStart w:id="0" w:name="_GoBack"/>
      <w:bookmarkEnd w:id="0"/>
    </w:p>
    <w:p w:rsidR="00C76E31" w:rsidRPr="001C4EB3" w:rsidRDefault="00C76E31" w:rsidP="001C4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EB3">
        <w:rPr>
          <w:rFonts w:ascii="Times New Roman" w:hAnsi="Times New Roman" w:cs="Times New Roman"/>
          <w:b/>
        </w:rPr>
        <w:t xml:space="preserve">Transforming the Economy </w:t>
      </w:r>
    </w:p>
    <w:p w:rsidR="005F6402" w:rsidRPr="001C4EB3" w:rsidRDefault="00C76E31" w:rsidP="001C4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4EB3">
        <w:rPr>
          <w:rFonts w:ascii="Times New Roman" w:hAnsi="Times New Roman" w:cs="Times New Roman"/>
          <w:b/>
        </w:rPr>
        <w:t>1800-186</w:t>
      </w:r>
      <w:r w:rsidR="00223F06" w:rsidRPr="001C4EB3">
        <w:rPr>
          <w:rFonts w:ascii="Times New Roman" w:hAnsi="Times New Roman" w:cs="Times New Roman"/>
          <w:b/>
        </w:rPr>
        <w:t>0</w:t>
      </w:r>
    </w:p>
    <w:p w:rsidR="005F6402" w:rsidRPr="001C4EB3" w:rsidRDefault="00223F06" w:rsidP="001C4EB3">
      <w:p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  <w:b/>
        </w:rPr>
        <w:t>Review Questions: People</w:t>
      </w:r>
      <w:r w:rsidRPr="001C4EB3">
        <w:rPr>
          <w:rFonts w:ascii="Times New Roman" w:hAnsi="Times New Roman" w:cs="Times New Roman"/>
        </w:rPr>
        <w:t xml:space="preserve">- Circle, </w:t>
      </w:r>
      <w:r w:rsidRPr="001C4EB3">
        <w:rPr>
          <w:rFonts w:ascii="Times New Roman" w:hAnsi="Times New Roman" w:cs="Times New Roman"/>
          <w:b/>
        </w:rPr>
        <w:t>Events</w:t>
      </w:r>
      <w:r w:rsidRPr="001C4EB3">
        <w:rPr>
          <w:rFonts w:ascii="Times New Roman" w:hAnsi="Times New Roman" w:cs="Times New Roman"/>
        </w:rPr>
        <w:t xml:space="preserve">- Underline, </w:t>
      </w:r>
      <w:r w:rsidRPr="001C4EB3">
        <w:rPr>
          <w:rFonts w:ascii="Times New Roman" w:hAnsi="Times New Roman" w:cs="Times New Roman"/>
          <w:b/>
        </w:rPr>
        <w:t>Terms</w:t>
      </w:r>
      <w:r w:rsidR="00AE3C4D" w:rsidRPr="001C4EB3">
        <w:rPr>
          <w:rFonts w:ascii="Times New Roman" w:hAnsi="Times New Roman" w:cs="Times New Roman"/>
        </w:rPr>
        <w:t>- Box In</w:t>
      </w:r>
    </w:p>
    <w:p w:rsidR="00AE3C4D" w:rsidRPr="001C4EB3" w:rsidRDefault="00AE3C4D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>How did the division of labor increases output, and what was its impact on workers?</w:t>
      </w: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AE3C4D" w:rsidRPr="001C4EB3" w:rsidRDefault="00AE3C4D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 xml:space="preserve">What were the advantages and strategies </w:t>
      </w:r>
      <w:r w:rsidR="00336343" w:rsidRPr="001C4EB3">
        <w:rPr>
          <w:rFonts w:ascii="Times New Roman" w:hAnsi="Times New Roman" w:cs="Times New Roman"/>
        </w:rPr>
        <w:t>of British and American textile manufacturers?</w:t>
      </w: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336343" w:rsidRPr="001C4EB3" w:rsidRDefault="00336343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 xml:space="preserve">What new types of products came out of American factories by the 1840’s and 1850s? </w:t>
      </w:r>
      <w:r w:rsidR="00C76E31" w:rsidRPr="001C4EB3">
        <w:rPr>
          <w:rFonts w:ascii="Times New Roman" w:hAnsi="Times New Roman" w:cs="Times New Roman"/>
        </w:rPr>
        <w:br/>
      </w: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336343" w:rsidRPr="001C4EB3" w:rsidRDefault="00336343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 xml:space="preserve">How did the capitalist-run industrial economy conflict with artisan republicanism, and how did workers respond? </w:t>
      </w: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336343" w:rsidRPr="001C4EB3" w:rsidRDefault="00336343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>Which was more important in the Market Revolution, government support for transportation or technological innovations and why was that the case?</w:t>
      </w: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336343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>What different types of cities emerged between 1820 and 1860, and what caused their growth?</w:t>
      </w: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336343" w:rsidRPr="001C4EB3" w:rsidRDefault="00336343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>How and why did elite families change between 1800 and 1860?</w:t>
      </w: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336343" w:rsidRPr="001C4EB3" w:rsidRDefault="00336343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>What were the moral values and material culture of the urban middle class?</w:t>
      </w: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336343" w:rsidRPr="001C4EB3" w:rsidRDefault="00336343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>How did the increasingly urban, capitalist economy of the northeastern states affect the lives of the poor workers?</w:t>
      </w:r>
    </w:p>
    <w:p w:rsidR="00C76E31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336343" w:rsidRPr="001C4EB3" w:rsidRDefault="00336343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 xml:space="preserve">What was the Benevolent Empire, and why did it emerge at this specific historical moment? </w:t>
      </w: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336343" w:rsidRPr="001C4EB3" w:rsidRDefault="00336343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>Who opposed the work of the Benevolent Empire and why?</w:t>
      </w: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336343" w:rsidRPr="001C4EB3" w:rsidRDefault="00336343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>What was</w:t>
      </w:r>
      <w:r w:rsidR="00C76E31" w:rsidRPr="001C4EB3">
        <w:rPr>
          <w:rFonts w:ascii="Times New Roman" w:hAnsi="Times New Roman" w:cs="Times New Roman"/>
        </w:rPr>
        <w:t xml:space="preserve"> Finney’s Central message, and how did it influence the work of reform movements?</w:t>
      </w:r>
    </w:p>
    <w:p w:rsidR="00C76E31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1C4EB3" w:rsidRPr="001C4EB3" w:rsidRDefault="001C4EB3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spacing w:after="0" w:line="240" w:lineRule="auto"/>
        <w:rPr>
          <w:rFonts w:ascii="Times New Roman" w:hAnsi="Times New Roman" w:cs="Times New Roman"/>
        </w:rPr>
      </w:pPr>
    </w:p>
    <w:p w:rsidR="00C76E31" w:rsidRPr="001C4EB3" w:rsidRDefault="00C76E31" w:rsidP="001C4E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4EB3">
        <w:rPr>
          <w:rFonts w:ascii="Times New Roman" w:hAnsi="Times New Roman" w:cs="Times New Roman"/>
        </w:rPr>
        <w:t>Why did the catholic hierarchy consider republicanism a threat? Why did Morse think the same of Catholicism?</w:t>
      </w:r>
    </w:p>
    <w:p w:rsidR="00C76E31" w:rsidRPr="001C4EB3" w:rsidRDefault="00C76E31" w:rsidP="001C4EB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336343" w:rsidRPr="001C4EB3" w:rsidRDefault="00336343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p w:rsidR="00866C91" w:rsidRPr="001C4EB3" w:rsidRDefault="00866C91" w:rsidP="001C4EB3">
      <w:pPr>
        <w:spacing w:after="0" w:line="240" w:lineRule="auto"/>
        <w:rPr>
          <w:rFonts w:ascii="Times New Roman" w:hAnsi="Times New Roman" w:cs="Times New Roman"/>
        </w:rPr>
      </w:pPr>
    </w:p>
    <w:sectPr w:rsidR="00866C91" w:rsidRPr="001C4EB3" w:rsidSect="00866C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766F"/>
    <w:multiLevelType w:val="hybridMultilevel"/>
    <w:tmpl w:val="77EC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87AE8"/>
    <w:multiLevelType w:val="hybridMultilevel"/>
    <w:tmpl w:val="AEE40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06"/>
    <w:rsid w:val="001C4EB3"/>
    <w:rsid w:val="00223F06"/>
    <w:rsid w:val="00336343"/>
    <w:rsid w:val="005F6402"/>
    <w:rsid w:val="00866C91"/>
    <w:rsid w:val="00AE3C4D"/>
    <w:rsid w:val="00AF2CF8"/>
    <w:rsid w:val="00C76E31"/>
    <w:rsid w:val="00D26935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211"/>
  <w15:chartTrackingRefBased/>
  <w15:docId w15:val="{C4BC7714-62A9-4AF0-AD4C-6219F21C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F06"/>
    <w:pPr>
      <w:ind w:left="720"/>
      <w:contextualSpacing/>
    </w:pPr>
  </w:style>
  <w:style w:type="table" w:styleId="TableGrid">
    <w:name w:val="Table Grid"/>
    <w:basedOn w:val="TableNormal"/>
    <w:uiPriority w:val="59"/>
    <w:rsid w:val="00866C9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6</cp:revision>
  <cp:lastPrinted>2017-10-16T21:08:00Z</cp:lastPrinted>
  <dcterms:created xsi:type="dcterms:W3CDTF">2015-08-26T15:44:00Z</dcterms:created>
  <dcterms:modified xsi:type="dcterms:W3CDTF">2017-10-16T21:10:00Z</dcterms:modified>
</cp:coreProperties>
</file>